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76C3" w14:textId="77777777" w:rsidR="007C3AED" w:rsidRDefault="007C3AED" w:rsidP="007C3AED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94D97">
        <w:rPr>
          <w:rFonts w:ascii="华文中宋" w:eastAsia="华文中宋" w:hAnsi="华文中宋" w:hint="eastAsia"/>
          <w:b/>
          <w:sz w:val="32"/>
          <w:szCs w:val="32"/>
        </w:rPr>
        <w:t>各项奖学金申请审批表填写说明</w:t>
      </w:r>
    </w:p>
    <w:p w14:paraId="3FBD0715" w14:textId="77777777" w:rsidR="007C3AED" w:rsidRDefault="007C3AED" w:rsidP="007C3AED">
      <w:pPr>
        <w:spacing w:line="500" w:lineRule="exact"/>
        <w:rPr>
          <w:rFonts w:ascii="华文中宋" w:eastAsia="华文中宋" w:hAnsi="华文中宋"/>
          <w:b/>
          <w:sz w:val="32"/>
          <w:szCs w:val="32"/>
        </w:rPr>
      </w:pPr>
    </w:p>
    <w:p w14:paraId="51C58E37" w14:textId="77777777" w:rsidR="007C3AED" w:rsidRPr="00B96351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B96351">
        <w:rPr>
          <w:rFonts w:ascii="仿宋_GB2312" w:eastAsia="仿宋_GB2312" w:hint="eastAsia"/>
          <w:sz w:val="24"/>
        </w:rPr>
        <w:t>各高校组织学生登录上海市学生资助服务平台进行在线填写申请表，登陆网址分别如下：</w:t>
      </w:r>
    </w:p>
    <w:p w14:paraId="22EDA8CD" w14:textId="77777777" w:rsidR="007C3AED" w:rsidRDefault="007C3AED" w:rsidP="007C3AED">
      <w:pPr>
        <w:jc w:val="left"/>
      </w:pPr>
      <w:r>
        <w:t>学生的：</w:t>
      </w:r>
      <w:r>
        <w:t xml:space="preserve"> </w:t>
      </w:r>
      <w:r w:rsidRPr="0059300C">
        <w:t>http://shxszz.shec.edu.cn/infomssh/login_online.jsp</w:t>
      </w:r>
    </w:p>
    <w:p w14:paraId="12718BA1" w14:textId="77777777" w:rsidR="007C3AED" w:rsidRDefault="007C3AED" w:rsidP="007C3AED">
      <w:pPr>
        <w:jc w:val="left"/>
        <w:rPr>
          <w:rFonts w:ascii="仿宋_GB2312" w:eastAsia="仿宋_GB2312" w:hint="eastAsia"/>
          <w:sz w:val="24"/>
        </w:rPr>
      </w:pPr>
      <w:r>
        <w:t>辅导员的：</w:t>
      </w:r>
      <w:r>
        <w:t xml:space="preserve"> http://shxszz.shec.edu.cn/infomssh/login_fdy_online.jsp</w:t>
      </w:r>
    </w:p>
    <w:p w14:paraId="29065A15" w14:textId="77777777" w:rsidR="007C3AED" w:rsidRPr="0059300C" w:rsidRDefault="007C3AED" w:rsidP="007C3AED">
      <w:pPr>
        <w:jc w:val="left"/>
        <w:rPr>
          <w:rFonts w:ascii="仿宋_GB2312" w:eastAsia="仿宋_GB2312"/>
          <w:sz w:val="24"/>
        </w:rPr>
      </w:pPr>
      <w:r>
        <w:t>学院的：</w:t>
      </w:r>
      <w:r>
        <w:t xml:space="preserve"> http://shxszz.shec.edu.cn/infomssh/identity/logout.action</w:t>
      </w:r>
      <w:r>
        <w:br/>
      </w:r>
    </w:p>
    <w:p w14:paraId="73BAB31D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一、学生申请</w:t>
      </w:r>
    </w:p>
    <w:p w14:paraId="5C76576B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、9月16日起系统开放学生</w:t>
      </w:r>
      <w:r w:rsidRPr="000428F8">
        <w:rPr>
          <w:rFonts w:ascii="仿宋_GB2312" w:eastAsia="仿宋_GB2312" w:hint="eastAsia"/>
          <w:sz w:val="24"/>
        </w:rPr>
        <w:t>申请，但</w:t>
      </w:r>
      <w:r>
        <w:rPr>
          <w:rFonts w:ascii="仿宋_GB2312" w:eastAsia="仿宋_GB2312" w:hint="eastAsia"/>
          <w:sz w:val="24"/>
        </w:rPr>
        <w:t>学生</w:t>
      </w:r>
      <w:r w:rsidRPr="0051239C">
        <w:rPr>
          <w:rFonts w:ascii="仿宋_GB2312" w:eastAsia="仿宋_GB2312" w:hint="eastAsia"/>
          <w:sz w:val="24"/>
        </w:rPr>
        <w:t>系统上填写</w:t>
      </w:r>
      <w:r>
        <w:rPr>
          <w:rFonts w:ascii="仿宋_GB2312" w:eastAsia="仿宋_GB2312" w:hint="eastAsia"/>
          <w:sz w:val="24"/>
        </w:rPr>
        <w:t>申请</w:t>
      </w:r>
      <w:r w:rsidRPr="0051239C">
        <w:rPr>
          <w:rFonts w:ascii="仿宋_GB2312" w:eastAsia="仿宋_GB2312" w:hint="eastAsia"/>
          <w:sz w:val="24"/>
        </w:rPr>
        <w:t>时间必须是</w:t>
      </w:r>
      <w:r w:rsidRPr="00FD7E95">
        <w:rPr>
          <w:rFonts w:ascii="仿宋_GB2312" w:eastAsia="仿宋_GB2312"/>
          <w:color w:val="FF0000"/>
          <w:sz w:val="24"/>
        </w:rPr>
        <w:t>9</w:t>
      </w:r>
      <w:r w:rsidRPr="00FD7E95">
        <w:rPr>
          <w:rFonts w:ascii="仿宋_GB2312" w:eastAsia="仿宋_GB2312" w:hint="eastAsia"/>
          <w:color w:val="FF0000"/>
          <w:sz w:val="24"/>
        </w:rPr>
        <w:t>月</w:t>
      </w:r>
      <w:r w:rsidRPr="00FD7E95">
        <w:rPr>
          <w:rFonts w:ascii="仿宋_GB2312" w:eastAsia="仿宋_GB2312"/>
          <w:color w:val="FF0000"/>
          <w:sz w:val="24"/>
        </w:rPr>
        <w:t>1</w:t>
      </w:r>
      <w:r w:rsidRPr="00FD7E95">
        <w:rPr>
          <w:rFonts w:ascii="仿宋_GB2312" w:eastAsia="仿宋_GB2312" w:hint="eastAsia"/>
          <w:color w:val="FF0000"/>
          <w:sz w:val="24"/>
        </w:rPr>
        <w:t>9日</w:t>
      </w:r>
      <w:r w:rsidRPr="0051239C">
        <w:rPr>
          <w:rFonts w:ascii="仿宋_GB2312" w:eastAsia="仿宋_GB2312" w:hint="eastAsia"/>
          <w:sz w:val="24"/>
        </w:rPr>
        <w:t>。</w:t>
      </w:r>
    </w:p>
    <w:p w14:paraId="430495B0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2、学生登录系统后首先选择“初次使用”，登记信息，再用“已有账号”登陆。</w:t>
      </w:r>
    </w:p>
    <w:p w14:paraId="21EF5768" w14:textId="77777777" w:rsidR="007C3AED" w:rsidRDefault="007C3AED" w:rsidP="007C3AED">
      <w:pPr>
        <w:ind w:firstLineChars="200" w:firstLine="480"/>
        <w:rPr>
          <w:rFonts w:ascii="仿宋_GB2312" w:eastAsia="仿宋_GB2312"/>
          <w:sz w:val="24"/>
        </w:rPr>
      </w:pPr>
      <w:r w:rsidRPr="000428F8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、登录后在个人信息</w:t>
      </w:r>
      <w:proofErr w:type="gramStart"/>
      <w:r>
        <w:rPr>
          <w:rFonts w:ascii="仿宋_GB2312" w:eastAsia="仿宋_GB2312" w:hint="eastAsia"/>
          <w:sz w:val="24"/>
        </w:rPr>
        <w:t>栏选择</w:t>
      </w:r>
      <w:proofErr w:type="gramEnd"/>
      <w:r>
        <w:rPr>
          <w:rFonts w:ascii="仿宋_GB2312" w:eastAsia="仿宋_GB2312" w:hint="eastAsia"/>
          <w:sz w:val="24"/>
        </w:rPr>
        <w:t>自己</w:t>
      </w:r>
      <w:r w:rsidRPr="0051239C">
        <w:rPr>
          <w:rFonts w:ascii="仿宋_GB2312" w:eastAsia="仿宋_GB2312" w:hint="eastAsia"/>
          <w:sz w:val="24"/>
        </w:rPr>
        <w:t>上</w:t>
      </w:r>
      <w:r w:rsidRPr="000428F8">
        <w:rPr>
          <w:rFonts w:ascii="仿宋_GB2312" w:eastAsia="仿宋_GB2312" w:hint="eastAsia"/>
          <w:sz w:val="24"/>
        </w:rPr>
        <w:t>学期带班辅导员和上学期的班级，政治面貌如果变更请根据上一学年实际情况进行修改。</w:t>
      </w:r>
    </w:p>
    <w:p w14:paraId="75F8FBC8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4、根据个人情况选择左侧“国家奖学金”、“上海市奖学金”、“国家励志奖学金”网上申请，如实填写。填写注意事项如下：</w:t>
      </w:r>
    </w:p>
    <w:p w14:paraId="6BE0210A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1）主要获奖情况</w:t>
      </w:r>
    </w:p>
    <w:p w14:paraId="1060605E" w14:textId="702CB41F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填报</w:t>
      </w:r>
      <w:r w:rsidRPr="007C3AED">
        <w:rPr>
          <w:rFonts w:ascii="仿宋_GB2312" w:eastAsia="仿宋_GB2312" w:hint="eastAsia"/>
          <w:color w:val="FF0000"/>
          <w:sz w:val="24"/>
        </w:rPr>
        <w:t>2022年7月前</w:t>
      </w:r>
      <w:r>
        <w:rPr>
          <w:rFonts w:ascii="仿宋_GB2312" w:eastAsia="仿宋_GB2312" w:hint="eastAsia"/>
          <w:sz w:val="24"/>
        </w:rPr>
        <w:t>所获荣誉，颁奖单位写全称</w:t>
      </w:r>
      <w:r>
        <w:rPr>
          <w:rFonts w:ascii="仿宋_GB2312" w:eastAsia="仿宋_GB2312" w:hint="eastAsia"/>
          <w:sz w:val="24"/>
        </w:rPr>
        <w:t>，以奖状落款单位为准</w:t>
      </w:r>
      <w:r>
        <w:rPr>
          <w:rFonts w:ascii="仿宋_GB2312" w:eastAsia="仿宋_GB2312" w:hint="eastAsia"/>
          <w:sz w:val="24"/>
        </w:rPr>
        <w:t>。例</w:t>
      </w:r>
      <w:r w:rsidRPr="000428F8">
        <w:rPr>
          <w:rFonts w:ascii="仿宋_GB2312" w:eastAsia="仿宋_GB2312" w:hint="eastAsia"/>
          <w:sz w:val="24"/>
        </w:rPr>
        <w:t>如</w:t>
      </w:r>
      <w:r>
        <w:rPr>
          <w:rFonts w:ascii="仿宋_GB2312" w:eastAsia="仿宋_GB2312" w:hint="eastAsia"/>
          <w:sz w:val="24"/>
        </w:rPr>
        <w:t>：颁奖单位不能写“团委”，而应写</w:t>
      </w:r>
      <w:r w:rsidRPr="000428F8">
        <w:rPr>
          <w:rFonts w:ascii="仿宋_GB2312" w:eastAsia="仿宋_GB2312" w:hint="eastAsia"/>
          <w:sz w:val="24"/>
        </w:rPr>
        <w:t>“共青团上海电力大学委员会”。</w:t>
      </w:r>
    </w:p>
    <w:p w14:paraId="5C5DA0A2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上海市奖学金奖项列举</w:t>
      </w:r>
      <w:r w:rsidRPr="007C3AED">
        <w:rPr>
          <w:rFonts w:ascii="仿宋_GB2312" w:eastAsia="仿宋_GB2312" w:hint="eastAsia"/>
          <w:color w:val="FF0000"/>
          <w:sz w:val="24"/>
        </w:rPr>
        <w:t>3项以内</w:t>
      </w:r>
      <w:r w:rsidRPr="000428F8">
        <w:rPr>
          <w:rFonts w:ascii="仿宋_GB2312" w:eastAsia="仿宋_GB2312" w:hint="eastAsia"/>
          <w:sz w:val="24"/>
        </w:rPr>
        <w:t>，且具体奖项要和统计数字一致。</w:t>
      </w:r>
    </w:p>
    <w:p w14:paraId="0EE84052" w14:textId="77777777" w:rsidR="007C3AED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国家奖学金、上海市奖学金、国家励志奖学金获奖时间都是获奖当年11月</w:t>
      </w:r>
      <w:r>
        <w:rPr>
          <w:rFonts w:ascii="仿宋_GB2312" w:eastAsia="仿宋_GB2312" w:hint="eastAsia"/>
          <w:sz w:val="24"/>
        </w:rPr>
        <w:t>，国家励志奖学金颁奖单位是教育部</w:t>
      </w:r>
      <w:r w:rsidRPr="000428F8">
        <w:rPr>
          <w:rFonts w:ascii="仿宋_GB2312" w:eastAsia="仿宋_GB2312" w:hint="eastAsia"/>
          <w:sz w:val="24"/>
        </w:rPr>
        <w:t>。</w:t>
      </w:r>
    </w:p>
    <w:p w14:paraId="7EF8389E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5366D1">
        <w:rPr>
          <w:rFonts w:ascii="仿宋_GB2312" w:eastAsia="仿宋_GB2312" w:hint="eastAsia"/>
          <w:sz w:val="24"/>
        </w:rPr>
        <w:t>所获奖项名称、日期、颁奖单位应与</w:t>
      </w:r>
      <w:r w:rsidRPr="007C3AED">
        <w:rPr>
          <w:rFonts w:ascii="仿宋_GB2312" w:eastAsia="仿宋_GB2312" w:hint="eastAsia"/>
          <w:color w:val="FF0000"/>
          <w:sz w:val="24"/>
        </w:rPr>
        <w:t>颁发证书上的名称、日期、单位一致</w:t>
      </w:r>
      <w:r w:rsidRPr="005366D1">
        <w:rPr>
          <w:rFonts w:ascii="仿宋_GB2312" w:eastAsia="仿宋_GB2312" w:hint="eastAsia"/>
          <w:sz w:val="24"/>
        </w:rPr>
        <w:t>，不可简写、缩写，不可繁琐描述。</w:t>
      </w:r>
    </w:p>
    <w:p w14:paraId="13A0F365" w14:textId="77777777" w:rsidR="007C3AED" w:rsidRPr="000428F8" w:rsidRDefault="007C3AED" w:rsidP="007C3AED">
      <w:pPr>
        <w:ind w:firstLineChars="200" w:firstLine="480"/>
        <w:rPr>
          <w:rFonts w:ascii="仿宋_GB2312" w:eastAsia="仿宋_GB2312" w:hint="eastAsia"/>
          <w:sz w:val="24"/>
        </w:rPr>
      </w:pPr>
      <w:r w:rsidRPr="000428F8">
        <w:rPr>
          <w:rFonts w:ascii="仿宋_GB2312" w:eastAsia="仿宋_GB2312" w:hint="eastAsia"/>
          <w:sz w:val="24"/>
        </w:rPr>
        <w:t>2）学生申请理由</w:t>
      </w:r>
    </w:p>
    <w:p w14:paraId="20A6360C" w14:textId="77777777" w:rsidR="007C3AED" w:rsidRDefault="007C3AED" w:rsidP="007C3AED">
      <w:pPr>
        <w:ind w:firstLineChars="150" w:firstLine="360"/>
        <w:rPr>
          <w:rFonts w:ascii="仿宋_GB2312" w:eastAsia="仿宋_GB2312" w:hint="eastAsia"/>
          <w:sz w:val="24"/>
        </w:rPr>
      </w:pPr>
      <w:r w:rsidRPr="007E4BBB">
        <w:rPr>
          <w:rFonts w:ascii="仿宋_GB2312" w:eastAsia="仿宋_GB2312" w:hint="eastAsia"/>
          <w:sz w:val="24"/>
        </w:rPr>
        <w:t>申请</w:t>
      </w:r>
      <w:r>
        <w:rPr>
          <w:rFonts w:ascii="仿宋_GB2312" w:eastAsia="仿宋_GB2312" w:hint="eastAsia"/>
          <w:sz w:val="24"/>
        </w:rPr>
        <w:t>理由必须为</w:t>
      </w:r>
      <w:r w:rsidRPr="007C3AED">
        <w:rPr>
          <w:rFonts w:ascii="仿宋_GB2312" w:eastAsia="仿宋_GB2312" w:hint="eastAsia"/>
          <w:color w:val="FF0000"/>
          <w:sz w:val="24"/>
        </w:rPr>
        <w:t>第一人称</w:t>
      </w:r>
      <w:r>
        <w:rPr>
          <w:rFonts w:ascii="仿宋_GB2312" w:eastAsia="仿宋_GB2312" w:hint="eastAsia"/>
          <w:sz w:val="24"/>
        </w:rPr>
        <w:t>撰写，并由申请人亲笔签名，字迹工整，不得涂改；</w:t>
      </w:r>
      <w:r w:rsidRPr="000428F8">
        <w:rPr>
          <w:rFonts w:ascii="仿宋_GB2312" w:eastAsia="仿宋_GB2312" w:hint="eastAsia"/>
          <w:sz w:val="24"/>
        </w:rPr>
        <w:t>不要用“尊敬的领导”等语句开头，直接称述申请理由；文字审核要求严格，注意错别字、语句通顺等</w:t>
      </w:r>
      <w:r>
        <w:rPr>
          <w:rFonts w:ascii="仿宋_GB2312" w:eastAsia="仿宋_GB2312" w:hint="eastAsia"/>
          <w:sz w:val="24"/>
        </w:rPr>
        <w:t>。</w:t>
      </w:r>
    </w:p>
    <w:p w14:paraId="2374215C" w14:textId="77777777" w:rsidR="007C3AED" w:rsidRPr="00D106F4" w:rsidRDefault="007C3AED" w:rsidP="007C3AED">
      <w:pPr>
        <w:ind w:firstLineChars="150" w:firstLine="360"/>
        <w:rPr>
          <w:rFonts w:ascii="仿宋_GB2312" w:eastAsia="仿宋_GB2312" w:hint="eastAsia"/>
          <w:sz w:val="24"/>
        </w:rPr>
      </w:pPr>
      <w:r w:rsidRPr="00D106F4">
        <w:rPr>
          <w:rFonts w:ascii="仿宋_GB2312" w:eastAsia="仿宋_GB2312" w:hint="eastAsia"/>
          <w:sz w:val="24"/>
        </w:rPr>
        <w:t>本专科生国家奖学金用于奖励特别优秀的全日制本专科生，具有中华人民共和国国籍；热爱社会主义祖国，拥护中国共产党的领导；遵守宪法和法律，遵守学校规章制度；诚实守信，道德品质优良；在校期间学习成绩优异，创新能力、社会实践、综合素质等方面特别突出。</w:t>
      </w:r>
      <w:r w:rsidRPr="007C3AED">
        <w:rPr>
          <w:rFonts w:ascii="仿宋_GB2312" w:eastAsia="仿宋_GB2312" w:hint="eastAsia"/>
          <w:color w:val="FF0000"/>
          <w:sz w:val="24"/>
        </w:rPr>
        <w:t>结尾以“特此申请国家奖学金（上海市奖学金、国家励志奖学金结尾）”，不少于2</w:t>
      </w:r>
      <w:r w:rsidRPr="007C3AED">
        <w:rPr>
          <w:rFonts w:ascii="仿宋_GB2312" w:eastAsia="仿宋_GB2312"/>
          <w:color w:val="FF0000"/>
          <w:sz w:val="24"/>
        </w:rPr>
        <w:t>6</w:t>
      </w:r>
      <w:r w:rsidRPr="007C3AED">
        <w:rPr>
          <w:rFonts w:ascii="仿宋_GB2312" w:eastAsia="仿宋_GB2312" w:hint="eastAsia"/>
          <w:color w:val="FF0000"/>
          <w:sz w:val="24"/>
        </w:rPr>
        <w:t>0字</w:t>
      </w:r>
      <w:r w:rsidRPr="0028752A">
        <w:rPr>
          <w:rFonts w:ascii="仿宋_GB2312" w:eastAsia="仿宋_GB2312" w:hint="eastAsia"/>
          <w:sz w:val="24"/>
        </w:rPr>
        <w:t>。</w:t>
      </w:r>
    </w:p>
    <w:p w14:paraId="39308656" w14:textId="77777777" w:rsidR="007C3AED" w:rsidRPr="0028752A" w:rsidRDefault="007C3AED" w:rsidP="007C3AED">
      <w:pPr>
        <w:ind w:firstLineChars="150" w:firstLine="3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申请理由中如出现党员字眼，个人信息政治面貌必须修改为“中共</w:t>
      </w:r>
      <w:r w:rsidRPr="000428F8">
        <w:rPr>
          <w:rFonts w:ascii="仿宋_GB2312" w:eastAsia="仿宋_GB2312" w:hint="eastAsia"/>
          <w:sz w:val="24"/>
        </w:rPr>
        <w:t>党员”或“中共预备党员”。</w:t>
      </w:r>
      <w:r w:rsidRPr="0028752A">
        <w:rPr>
          <w:rFonts w:ascii="仿宋_GB2312" w:eastAsia="仿宋_GB2312" w:hint="eastAsia"/>
          <w:sz w:val="24"/>
        </w:rPr>
        <w:t>已经是党员的不能写思想积极要求进步，积极向党组织靠拢等词句。</w:t>
      </w:r>
    </w:p>
    <w:p w14:paraId="159E68C3" w14:textId="77777777" w:rsidR="007C3AED" w:rsidRDefault="007C3AED" w:rsidP="007C3AED">
      <w:pPr>
        <w:ind w:firstLineChars="150" w:firstLine="360"/>
        <w:rPr>
          <w:rFonts w:ascii="仿宋_GB2312" w:eastAsia="仿宋_GB2312" w:hint="eastAsia"/>
          <w:sz w:val="24"/>
        </w:rPr>
      </w:pPr>
      <w:r w:rsidRPr="00D82081">
        <w:rPr>
          <w:rFonts w:ascii="仿宋_GB2312" w:eastAsia="仿宋_GB2312" w:hint="eastAsia"/>
          <w:sz w:val="24"/>
        </w:rPr>
        <w:t>学生填写的申请理由里如果出现获奖名称，应写全称，不能出现获奖情况栏目与申请理由里奖项名称不一致的情况。</w:t>
      </w:r>
    </w:p>
    <w:sectPr w:rsidR="007C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ED"/>
    <w:rsid w:val="00683FFA"/>
    <w:rsid w:val="007C3AED"/>
    <w:rsid w:val="00A51168"/>
    <w:rsid w:val="00B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5286"/>
  <w15:chartTrackingRefBased/>
  <w15:docId w15:val="{8C4E3ED8-79C1-4346-954B-8AAEDFA4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394501175@qq.com</dc:creator>
  <cp:keywords/>
  <dc:description/>
  <cp:lastModifiedBy>394501175@qq.com</cp:lastModifiedBy>
  <cp:revision>1</cp:revision>
  <dcterms:created xsi:type="dcterms:W3CDTF">2022-09-13T10:54:00Z</dcterms:created>
  <dcterms:modified xsi:type="dcterms:W3CDTF">2022-09-13T10:56:00Z</dcterms:modified>
</cp:coreProperties>
</file>