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上海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  <w:lang w:val="en-US" w:eastAsia="zh-CN"/>
        </w:rPr>
        <w:t>电力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大学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highlight w:val="none"/>
          <w:shd w:val="clear" w:color="auto" w:fill="FFFFFF"/>
        </w:rPr>
        <w:t>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大学生安全知识竞赛报名表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6"/>
        <w:gridCol w:w="797"/>
        <w:gridCol w:w="955"/>
        <w:gridCol w:w="262"/>
        <w:gridCol w:w="1217"/>
        <w:gridCol w:w="186"/>
        <w:gridCol w:w="1031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参赛队名称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参赛学院（全称）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正式队员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</w:rPr>
              <w:t>候补队员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/>
              </w:rPr>
              <w:t>指导老师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/>
              </w:rPr>
              <w:t>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团队负责人联系方式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团队介绍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DJmMDcxYjkwZDc4MzlhNTgxNzhlZTAyOTdiMzYifQ=="/>
  </w:docVars>
  <w:rsids>
    <w:rsidRoot w:val="59D43DC3"/>
    <w:rsid w:val="29253B81"/>
    <w:rsid w:val="59D43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字符"/>
    <w:basedOn w:val="5"/>
    <w:link w:val="2"/>
    <w:qFormat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0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2023-04-11T01:48:00Z</dcterms:created>
  <dc:creator>涵格格</dc:creator>
  <cp:lastModifiedBy>涵格格</cp:lastModifiedBy>
  <dcterms:modified xsi:type="dcterms:W3CDTF">2023-04-11T01:54:26Z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6B79385A05284C4A842FC781FDFFEC35_13</vt:lpwstr>
  </property>
</Properties>
</file>